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C0" w:rsidRPr="00F768C0" w:rsidRDefault="00F768C0" w:rsidP="00F768C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HAL Security Guard Exam Pattern</w:t>
      </w:r>
    </w:p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3"/>
        <w:gridCol w:w="2298"/>
        <w:gridCol w:w="1901"/>
        <w:gridCol w:w="2063"/>
      </w:tblGrid>
      <w:tr w:rsidR="00F768C0" w:rsidRPr="00F768C0" w:rsidTr="00F768C0">
        <w:trPr>
          <w:trHeight w:val="375"/>
        </w:trPr>
        <w:tc>
          <w:tcPr>
            <w:tcW w:w="1514" w:type="pct"/>
            <w:vAlign w:val="center"/>
            <w:hideMark/>
          </w:tcPr>
          <w:p w:rsidR="00F768C0" w:rsidRPr="00F768C0" w:rsidRDefault="00F768C0" w:rsidP="00F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Subject</w:t>
            </w:r>
          </w:p>
        </w:tc>
        <w:tc>
          <w:tcPr>
            <w:tcW w:w="1223" w:type="pct"/>
            <w:vAlign w:val="center"/>
            <w:hideMark/>
          </w:tcPr>
          <w:p w:rsidR="00F768C0" w:rsidRPr="00F768C0" w:rsidRDefault="00F768C0" w:rsidP="00F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Questions</w:t>
            </w:r>
          </w:p>
        </w:tc>
        <w:tc>
          <w:tcPr>
            <w:tcW w:w="1012" w:type="pct"/>
            <w:vAlign w:val="center"/>
            <w:hideMark/>
          </w:tcPr>
          <w:p w:rsidR="00F768C0" w:rsidRPr="00F768C0" w:rsidRDefault="00F768C0" w:rsidP="00F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Marks</w:t>
            </w:r>
          </w:p>
        </w:tc>
        <w:tc>
          <w:tcPr>
            <w:tcW w:w="1098" w:type="pct"/>
            <w:vAlign w:val="center"/>
            <w:hideMark/>
          </w:tcPr>
          <w:p w:rsidR="00F768C0" w:rsidRPr="00F768C0" w:rsidRDefault="00F768C0" w:rsidP="00F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 Duration</w:t>
            </w:r>
          </w:p>
        </w:tc>
      </w:tr>
      <w:tr w:rsidR="00F768C0" w:rsidRPr="00F768C0" w:rsidTr="00F768C0">
        <w:trPr>
          <w:trHeight w:val="375"/>
        </w:trPr>
        <w:tc>
          <w:tcPr>
            <w:tcW w:w="1514" w:type="pct"/>
            <w:vAlign w:val="center"/>
            <w:hideMark/>
          </w:tcPr>
          <w:p w:rsidR="00F768C0" w:rsidRPr="00F768C0" w:rsidRDefault="00F768C0" w:rsidP="00F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C0">
              <w:rPr>
                <w:rFonts w:ascii="Times New Roman" w:eastAsia="Times New Roman" w:hAnsi="Times New Roman" w:cs="Times New Roman"/>
                <w:sz w:val="24"/>
                <w:szCs w:val="24"/>
              </w:rPr>
              <w:t>Part I - General Awareness</w:t>
            </w:r>
          </w:p>
        </w:tc>
        <w:tc>
          <w:tcPr>
            <w:tcW w:w="1223" w:type="pct"/>
            <w:vAlign w:val="center"/>
            <w:hideMark/>
          </w:tcPr>
          <w:p w:rsidR="00F768C0" w:rsidRPr="00F768C0" w:rsidRDefault="00F768C0" w:rsidP="00F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2" w:type="pct"/>
            <w:vAlign w:val="center"/>
            <w:hideMark/>
          </w:tcPr>
          <w:p w:rsidR="00F768C0" w:rsidRPr="00F768C0" w:rsidRDefault="00F768C0" w:rsidP="00F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8" w:type="pct"/>
            <w:vMerge w:val="restart"/>
            <w:vAlign w:val="center"/>
            <w:hideMark/>
          </w:tcPr>
          <w:p w:rsidR="00F768C0" w:rsidRPr="00F768C0" w:rsidRDefault="00F768C0" w:rsidP="00F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Two and a Half hours</w:t>
            </w:r>
          </w:p>
        </w:tc>
      </w:tr>
      <w:tr w:rsidR="00F768C0" w:rsidRPr="00F768C0" w:rsidTr="00F768C0">
        <w:trPr>
          <w:trHeight w:val="375"/>
        </w:trPr>
        <w:tc>
          <w:tcPr>
            <w:tcW w:w="1514" w:type="pct"/>
            <w:vAlign w:val="center"/>
            <w:hideMark/>
          </w:tcPr>
          <w:p w:rsidR="00F768C0" w:rsidRPr="00F768C0" w:rsidRDefault="00F768C0" w:rsidP="00F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C0">
              <w:rPr>
                <w:rFonts w:ascii="Times New Roman" w:eastAsia="Times New Roman" w:hAnsi="Times New Roman" w:cs="Times New Roman"/>
                <w:sz w:val="24"/>
                <w:szCs w:val="24"/>
              </w:rPr>
              <w:t>Part II - English &amp; Reasoning</w:t>
            </w:r>
          </w:p>
        </w:tc>
        <w:tc>
          <w:tcPr>
            <w:tcW w:w="1223" w:type="pct"/>
            <w:vAlign w:val="center"/>
            <w:hideMark/>
          </w:tcPr>
          <w:p w:rsidR="00F768C0" w:rsidRPr="00F768C0" w:rsidRDefault="00F768C0" w:rsidP="00F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C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2" w:type="pct"/>
            <w:vAlign w:val="center"/>
            <w:hideMark/>
          </w:tcPr>
          <w:p w:rsidR="00F768C0" w:rsidRPr="00F768C0" w:rsidRDefault="00F768C0" w:rsidP="00F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C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Merge/>
            <w:vAlign w:val="center"/>
            <w:hideMark/>
          </w:tcPr>
          <w:p w:rsidR="00F768C0" w:rsidRPr="00F768C0" w:rsidRDefault="00F768C0" w:rsidP="00F7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8C0" w:rsidRPr="00F768C0" w:rsidTr="00F768C0">
        <w:trPr>
          <w:trHeight w:val="375"/>
        </w:trPr>
        <w:tc>
          <w:tcPr>
            <w:tcW w:w="1514" w:type="pct"/>
            <w:vAlign w:val="center"/>
            <w:hideMark/>
          </w:tcPr>
          <w:p w:rsidR="00F768C0" w:rsidRPr="00F768C0" w:rsidRDefault="00F768C0" w:rsidP="00F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C0">
              <w:rPr>
                <w:rFonts w:ascii="Times New Roman" w:eastAsia="Times New Roman" w:hAnsi="Times New Roman" w:cs="Times New Roman"/>
                <w:sz w:val="24"/>
                <w:szCs w:val="24"/>
              </w:rPr>
              <w:t>Part III - Concerned Subjects</w:t>
            </w:r>
          </w:p>
        </w:tc>
        <w:tc>
          <w:tcPr>
            <w:tcW w:w="1223" w:type="pct"/>
            <w:vAlign w:val="center"/>
            <w:hideMark/>
          </w:tcPr>
          <w:p w:rsidR="00F768C0" w:rsidRPr="00F768C0" w:rsidRDefault="00F768C0" w:rsidP="00F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pct"/>
            <w:vAlign w:val="center"/>
            <w:hideMark/>
          </w:tcPr>
          <w:p w:rsidR="00F768C0" w:rsidRPr="00F768C0" w:rsidRDefault="00F768C0" w:rsidP="00F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vAlign w:val="center"/>
            <w:hideMark/>
          </w:tcPr>
          <w:p w:rsidR="00F768C0" w:rsidRPr="00F768C0" w:rsidRDefault="00F768C0" w:rsidP="00F7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8C0" w:rsidRPr="00F768C0" w:rsidTr="00F768C0">
        <w:trPr>
          <w:trHeight w:val="375"/>
        </w:trPr>
        <w:tc>
          <w:tcPr>
            <w:tcW w:w="1514" w:type="pct"/>
            <w:vAlign w:val="center"/>
            <w:hideMark/>
          </w:tcPr>
          <w:p w:rsidR="00F768C0" w:rsidRPr="00F768C0" w:rsidRDefault="00F768C0" w:rsidP="00F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23" w:type="pct"/>
            <w:vAlign w:val="center"/>
            <w:hideMark/>
          </w:tcPr>
          <w:p w:rsidR="00F768C0" w:rsidRPr="00F768C0" w:rsidRDefault="00F768C0" w:rsidP="00F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 Questions</w:t>
            </w:r>
          </w:p>
        </w:tc>
        <w:tc>
          <w:tcPr>
            <w:tcW w:w="1012" w:type="pct"/>
            <w:vAlign w:val="center"/>
            <w:hideMark/>
          </w:tcPr>
          <w:p w:rsidR="00F768C0" w:rsidRPr="00F768C0" w:rsidRDefault="00F768C0" w:rsidP="00F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 Marks</w:t>
            </w:r>
          </w:p>
        </w:tc>
        <w:tc>
          <w:tcPr>
            <w:tcW w:w="0" w:type="auto"/>
            <w:vMerge/>
            <w:vAlign w:val="center"/>
            <w:hideMark/>
          </w:tcPr>
          <w:p w:rsidR="00F768C0" w:rsidRPr="00F768C0" w:rsidRDefault="00F768C0" w:rsidP="00F7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68C0" w:rsidRPr="00F768C0" w:rsidRDefault="00F768C0" w:rsidP="00F768C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68C0">
        <w:rPr>
          <w:rFonts w:ascii="Times New Roman" w:eastAsia="Times New Roman" w:hAnsi="Times New Roman" w:cs="Times New Roman"/>
          <w:b/>
          <w:bCs/>
          <w:sz w:val="24"/>
          <w:szCs w:val="24"/>
        </w:rPr>
        <w:t>Hindustan Aeronautics Limited Security Guard Syllabus  - Topic Wise</w:t>
      </w:r>
    </w:p>
    <w:p w:rsidR="00F768C0" w:rsidRPr="00F768C0" w:rsidRDefault="00F768C0" w:rsidP="00F76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8C0">
        <w:rPr>
          <w:rFonts w:ascii="Times New Roman" w:eastAsia="Times New Roman" w:hAnsi="Times New Roman" w:cs="Times New Roman"/>
          <w:b/>
          <w:bCs/>
          <w:sz w:val="24"/>
          <w:szCs w:val="24"/>
        </w:rPr>
        <w:t>General Awareness</w:t>
      </w:r>
    </w:p>
    <w:p w:rsidR="00F768C0" w:rsidRPr="00F768C0" w:rsidRDefault="00F768C0" w:rsidP="00F768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8C0">
        <w:rPr>
          <w:rFonts w:ascii="Times New Roman" w:eastAsia="Times New Roman" w:hAnsi="Times New Roman" w:cs="Times New Roman"/>
          <w:sz w:val="24"/>
          <w:szCs w:val="24"/>
        </w:rPr>
        <w:t>Current Affairs and Static G.K.</w:t>
      </w:r>
    </w:p>
    <w:p w:rsidR="00F768C0" w:rsidRPr="00F768C0" w:rsidRDefault="00F768C0" w:rsidP="00F768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8C0">
        <w:rPr>
          <w:rFonts w:ascii="Times New Roman" w:eastAsia="Times New Roman" w:hAnsi="Times New Roman" w:cs="Times New Roman"/>
          <w:sz w:val="24"/>
          <w:szCs w:val="24"/>
        </w:rPr>
        <w:t>Countries, Currencies, and Capitals</w:t>
      </w:r>
    </w:p>
    <w:p w:rsidR="00F768C0" w:rsidRPr="00F768C0" w:rsidRDefault="00F768C0" w:rsidP="00F768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8C0">
        <w:rPr>
          <w:rFonts w:ascii="Times New Roman" w:eastAsia="Times New Roman" w:hAnsi="Times New Roman" w:cs="Times New Roman"/>
          <w:sz w:val="24"/>
          <w:szCs w:val="24"/>
        </w:rPr>
        <w:t>Books And Authors, and Awards and Honors</w:t>
      </w:r>
    </w:p>
    <w:p w:rsidR="00F768C0" w:rsidRPr="00F768C0" w:rsidRDefault="00F768C0" w:rsidP="00F768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8C0">
        <w:rPr>
          <w:rFonts w:ascii="Times New Roman" w:eastAsia="Times New Roman" w:hAnsi="Times New Roman" w:cs="Times New Roman"/>
          <w:sz w:val="24"/>
          <w:szCs w:val="24"/>
        </w:rPr>
        <w:t>Headquarters</w:t>
      </w:r>
    </w:p>
    <w:p w:rsidR="00F768C0" w:rsidRPr="00F768C0" w:rsidRDefault="00F768C0" w:rsidP="00F768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8C0">
        <w:rPr>
          <w:rFonts w:ascii="Times New Roman" w:eastAsia="Times New Roman" w:hAnsi="Times New Roman" w:cs="Times New Roman"/>
          <w:sz w:val="24"/>
          <w:szCs w:val="24"/>
        </w:rPr>
        <w:t>Prime Minister Schemes</w:t>
      </w:r>
    </w:p>
    <w:p w:rsidR="00F768C0" w:rsidRPr="00F768C0" w:rsidRDefault="00F768C0" w:rsidP="00F768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8C0">
        <w:rPr>
          <w:rFonts w:ascii="Times New Roman" w:eastAsia="Times New Roman" w:hAnsi="Times New Roman" w:cs="Times New Roman"/>
          <w:sz w:val="24"/>
          <w:szCs w:val="24"/>
        </w:rPr>
        <w:t>Government Policies</w:t>
      </w:r>
    </w:p>
    <w:p w:rsidR="00F768C0" w:rsidRPr="00F768C0" w:rsidRDefault="00F768C0" w:rsidP="00F768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8C0">
        <w:rPr>
          <w:rFonts w:ascii="Times New Roman" w:eastAsia="Times New Roman" w:hAnsi="Times New Roman" w:cs="Times New Roman"/>
          <w:sz w:val="24"/>
          <w:szCs w:val="24"/>
        </w:rPr>
        <w:t>Banking Awareness</w:t>
      </w:r>
    </w:p>
    <w:p w:rsidR="00F768C0" w:rsidRPr="00F768C0" w:rsidRDefault="00F768C0" w:rsidP="00F768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8C0">
        <w:rPr>
          <w:rFonts w:ascii="Times New Roman" w:eastAsia="Times New Roman" w:hAnsi="Times New Roman" w:cs="Times New Roman"/>
          <w:sz w:val="24"/>
          <w:szCs w:val="24"/>
        </w:rPr>
        <w:t>International and National Awareness</w:t>
      </w:r>
    </w:p>
    <w:p w:rsidR="00F768C0" w:rsidRPr="00F768C0" w:rsidRDefault="00F768C0" w:rsidP="00F768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8C0">
        <w:rPr>
          <w:rFonts w:ascii="Times New Roman" w:eastAsia="Times New Roman" w:hAnsi="Times New Roman" w:cs="Times New Roman"/>
          <w:sz w:val="24"/>
          <w:szCs w:val="24"/>
        </w:rPr>
        <w:t>Important Dates and Events</w:t>
      </w:r>
    </w:p>
    <w:p w:rsidR="00F768C0" w:rsidRPr="00F768C0" w:rsidRDefault="00F768C0" w:rsidP="00F768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8C0">
        <w:rPr>
          <w:rFonts w:ascii="Times New Roman" w:eastAsia="Times New Roman" w:hAnsi="Times New Roman" w:cs="Times New Roman"/>
          <w:sz w:val="24"/>
          <w:szCs w:val="24"/>
        </w:rPr>
        <w:t>Basic Mathematical Concepts</w:t>
      </w:r>
    </w:p>
    <w:p w:rsidR="00F768C0" w:rsidRPr="00F768C0" w:rsidRDefault="00F768C0" w:rsidP="00F768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8C0">
        <w:rPr>
          <w:rFonts w:ascii="Times New Roman" w:eastAsia="Times New Roman" w:hAnsi="Times New Roman" w:cs="Times New Roman"/>
          <w:sz w:val="24"/>
          <w:szCs w:val="24"/>
        </w:rPr>
        <w:t>Indian Climate</w:t>
      </w:r>
    </w:p>
    <w:p w:rsidR="00F768C0" w:rsidRPr="00F768C0" w:rsidRDefault="00F768C0" w:rsidP="00F768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8C0">
        <w:rPr>
          <w:rFonts w:ascii="Times New Roman" w:eastAsia="Times New Roman" w:hAnsi="Times New Roman" w:cs="Times New Roman"/>
          <w:sz w:val="24"/>
          <w:szCs w:val="24"/>
        </w:rPr>
        <w:t>Physics, Chemistry</w:t>
      </w:r>
    </w:p>
    <w:p w:rsidR="00F768C0" w:rsidRPr="00F768C0" w:rsidRDefault="00F768C0" w:rsidP="00F76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8C0">
        <w:rPr>
          <w:rFonts w:ascii="Times New Roman" w:eastAsia="Times New Roman" w:hAnsi="Times New Roman" w:cs="Times New Roman"/>
          <w:b/>
          <w:bCs/>
          <w:sz w:val="24"/>
          <w:szCs w:val="24"/>
        </w:rPr>
        <w:t>Reasoning</w:t>
      </w:r>
    </w:p>
    <w:p w:rsidR="00F768C0" w:rsidRPr="00F768C0" w:rsidRDefault="00F768C0" w:rsidP="00F768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8C0">
        <w:rPr>
          <w:rFonts w:ascii="Times New Roman" w:eastAsia="Times New Roman" w:hAnsi="Times New Roman" w:cs="Times New Roman"/>
          <w:sz w:val="24"/>
          <w:szCs w:val="24"/>
        </w:rPr>
        <w:t>Seating Arrangement</w:t>
      </w:r>
    </w:p>
    <w:p w:rsidR="00F768C0" w:rsidRPr="00F768C0" w:rsidRDefault="00F768C0" w:rsidP="00F768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8C0">
        <w:rPr>
          <w:rFonts w:ascii="Times New Roman" w:eastAsia="Times New Roman" w:hAnsi="Times New Roman" w:cs="Times New Roman"/>
          <w:sz w:val="24"/>
          <w:szCs w:val="24"/>
        </w:rPr>
        <w:t>Blood Relations</w:t>
      </w:r>
    </w:p>
    <w:p w:rsidR="00F768C0" w:rsidRPr="00F768C0" w:rsidRDefault="00F768C0" w:rsidP="00F768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8C0">
        <w:rPr>
          <w:rFonts w:ascii="Times New Roman" w:eastAsia="Times New Roman" w:hAnsi="Times New Roman" w:cs="Times New Roman"/>
          <w:sz w:val="24"/>
          <w:szCs w:val="24"/>
        </w:rPr>
        <w:t>Puzzles</w:t>
      </w:r>
    </w:p>
    <w:p w:rsidR="00F768C0" w:rsidRPr="00F768C0" w:rsidRDefault="00F768C0" w:rsidP="00F768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8C0">
        <w:rPr>
          <w:rFonts w:ascii="Times New Roman" w:eastAsia="Times New Roman" w:hAnsi="Times New Roman" w:cs="Times New Roman"/>
          <w:sz w:val="24"/>
          <w:szCs w:val="24"/>
        </w:rPr>
        <w:t>Inequalities</w:t>
      </w:r>
    </w:p>
    <w:p w:rsidR="00F768C0" w:rsidRPr="00F768C0" w:rsidRDefault="00F768C0" w:rsidP="00F768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8C0">
        <w:rPr>
          <w:rFonts w:ascii="Times New Roman" w:eastAsia="Times New Roman" w:hAnsi="Times New Roman" w:cs="Times New Roman"/>
          <w:sz w:val="24"/>
          <w:szCs w:val="24"/>
        </w:rPr>
        <w:t>Input-Output</w:t>
      </w:r>
    </w:p>
    <w:p w:rsidR="00F768C0" w:rsidRPr="00F768C0" w:rsidRDefault="00F768C0" w:rsidP="00F768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8C0">
        <w:rPr>
          <w:rFonts w:ascii="Times New Roman" w:eastAsia="Times New Roman" w:hAnsi="Times New Roman" w:cs="Times New Roman"/>
          <w:sz w:val="24"/>
          <w:szCs w:val="24"/>
        </w:rPr>
        <w:t>Coding-Decoding</w:t>
      </w:r>
    </w:p>
    <w:p w:rsidR="00F768C0" w:rsidRPr="00F768C0" w:rsidRDefault="00F768C0" w:rsidP="00F768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8C0">
        <w:rPr>
          <w:rFonts w:ascii="Times New Roman" w:eastAsia="Times New Roman" w:hAnsi="Times New Roman" w:cs="Times New Roman"/>
          <w:sz w:val="24"/>
          <w:szCs w:val="24"/>
        </w:rPr>
        <w:t>Data Sufficiency</w:t>
      </w:r>
    </w:p>
    <w:p w:rsidR="00F768C0" w:rsidRPr="00F768C0" w:rsidRDefault="00F768C0" w:rsidP="00F768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8C0">
        <w:rPr>
          <w:rFonts w:ascii="Times New Roman" w:eastAsia="Times New Roman" w:hAnsi="Times New Roman" w:cs="Times New Roman"/>
          <w:sz w:val="24"/>
          <w:szCs w:val="24"/>
        </w:rPr>
        <w:t>Syllogism</w:t>
      </w:r>
    </w:p>
    <w:p w:rsidR="00F768C0" w:rsidRPr="00F768C0" w:rsidRDefault="00F768C0" w:rsidP="00F768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8C0">
        <w:rPr>
          <w:rFonts w:ascii="Times New Roman" w:eastAsia="Times New Roman" w:hAnsi="Times New Roman" w:cs="Times New Roman"/>
          <w:sz w:val="24"/>
          <w:szCs w:val="24"/>
        </w:rPr>
        <w:t>Order and Ranking</w:t>
      </w:r>
    </w:p>
    <w:p w:rsidR="00F768C0" w:rsidRPr="00F768C0" w:rsidRDefault="00F768C0" w:rsidP="00F768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8C0">
        <w:rPr>
          <w:rFonts w:ascii="Times New Roman" w:eastAsia="Times New Roman" w:hAnsi="Times New Roman" w:cs="Times New Roman"/>
          <w:sz w:val="24"/>
          <w:szCs w:val="24"/>
        </w:rPr>
        <w:t>Alphanumeric Series</w:t>
      </w:r>
    </w:p>
    <w:p w:rsidR="00F768C0" w:rsidRPr="00F768C0" w:rsidRDefault="00F768C0" w:rsidP="00F768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8C0">
        <w:rPr>
          <w:rFonts w:ascii="Times New Roman" w:eastAsia="Times New Roman" w:hAnsi="Times New Roman" w:cs="Times New Roman"/>
          <w:sz w:val="24"/>
          <w:szCs w:val="24"/>
        </w:rPr>
        <w:t>Distance and Direction</w:t>
      </w:r>
    </w:p>
    <w:p w:rsidR="00F768C0" w:rsidRDefault="00F768C0" w:rsidP="00F768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8C0">
        <w:rPr>
          <w:rFonts w:ascii="Times New Roman" w:eastAsia="Times New Roman" w:hAnsi="Times New Roman" w:cs="Times New Roman"/>
          <w:sz w:val="24"/>
          <w:szCs w:val="24"/>
        </w:rPr>
        <w:t>Verbal and Non-Verbal Reasoning</w:t>
      </w:r>
    </w:p>
    <w:p w:rsidR="00F768C0" w:rsidRPr="00F768C0" w:rsidRDefault="00F768C0" w:rsidP="00F768C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68C0">
        <w:rPr>
          <w:rFonts w:ascii="Times New Roman" w:eastAsia="Times New Roman" w:hAnsi="Times New Roman" w:cs="Times New Roman"/>
          <w:b/>
          <w:bCs/>
          <w:sz w:val="24"/>
          <w:szCs w:val="24"/>
        </w:rPr>
        <w:t>English</w:t>
      </w:r>
    </w:p>
    <w:p w:rsidR="00F768C0" w:rsidRPr="00F768C0" w:rsidRDefault="00F768C0" w:rsidP="00F768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8C0">
        <w:rPr>
          <w:rFonts w:ascii="Times New Roman" w:eastAsia="Times New Roman" w:hAnsi="Times New Roman" w:cs="Times New Roman"/>
          <w:sz w:val="24"/>
          <w:szCs w:val="24"/>
        </w:rPr>
        <w:lastRenderedPageBreak/>
        <w:t>Reading Comprehension</w:t>
      </w:r>
    </w:p>
    <w:p w:rsidR="00F768C0" w:rsidRPr="00F768C0" w:rsidRDefault="00F768C0" w:rsidP="00F768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8C0">
        <w:rPr>
          <w:rFonts w:ascii="Times New Roman" w:eastAsia="Times New Roman" w:hAnsi="Times New Roman" w:cs="Times New Roman"/>
          <w:sz w:val="24"/>
          <w:szCs w:val="24"/>
        </w:rPr>
        <w:t>Detection of Errors</w:t>
      </w:r>
    </w:p>
    <w:p w:rsidR="00F768C0" w:rsidRPr="00F768C0" w:rsidRDefault="00F768C0" w:rsidP="00F768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8C0">
        <w:rPr>
          <w:rFonts w:ascii="Times New Roman" w:eastAsia="Times New Roman" w:hAnsi="Times New Roman" w:cs="Times New Roman"/>
          <w:sz w:val="24"/>
          <w:szCs w:val="24"/>
        </w:rPr>
        <w:t>Improving Sentences and paragraphs</w:t>
      </w:r>
    </w:p>
    <w:p w:rsidR="00F768C0" w:rsidRPr="00F768C0" w:rsidRDefault="00F768C0" w:rsidP="00F768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8C0">
        <w:rPr>
          <w:rFonts w:ascii="Times New Roman" w:eastAsia="Times New Roman" w:hAnsi="Times New Roman" w:cs="Times New Roman"/>
          <w:sz w:val="24"/>
          <w:szCs w:val="24"/>
        </w:rPr>
        <w:t>Completion of paragraphs</w:t>
      </w:r>
    </w:p>
    <w:p w:rsidR="00F768C0" w:rsidRPr="00F768C0" w:rsidRDefault="00F768C0" w:rsidP="00F768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8C0">
        <w:rPr>
          <w:rFonts w:ascii="Times New Roman" w:eastAsia="Times New Roman" w:hAnsi="Times New Roman" w:cs="Times New Roman"/>
          <w:sz w:val="24"/>
          <w:szCs w:val="24"/>
        </w:rPr>
        <w:t>Cloze Test</w:t>
      </w:r>
    </w:p>
    <w:p w:rsidR="00F768C0" w:rsidRPr="00F768C0" w:rsidRDefault="00F768C0" w:rsidP="00F768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8C0">
        <w:rPr>
          <w:rFonts w:ascii="Times New Roman" w:eastAsia="Times New Roman" w:hAnsi="Times New Roman" w:cs="Times New Roman"/>
          <w:sz w:val="24"/>
          <w:szCs w:val="24"/>
        </w:rPr>
        <w:t>Fill in the blanks</w:t>
      </w:r>
    </w:p>
    <w:p w:rsidR="00F768C0" w:rsidRPr="00F768C0" w:rsidRDefault="00F768C0" w:rsidP="00F768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8C0">
        <w:rPr>
          <w:rFonts w:ascii="Times New Roman" w:eastAsia="Times New Roman" w:hAnsi="Times New Roman" w:cs="Times New Roman"/>
          <w:sz w:val="24"/>
          <w:szCs w:val="24"/>
        </w:rPr>
        <w:t>Parts of speech</w:t>
      </w:r>
    </w:p>
    <w:p w:rsidR="00F768C0" w:rsidRPr="00F768C0" w:rsidRDefault="00F768C0" w:rsidP="00F768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8C0">
        <w:rPr>
          <w:rFonts w:ascii="Times New Roman" w:eastAsia="Times New Roman" w:hAnsi="Times New Roman" w:cs="Times New Roman"/>
          <w:sz w:val="24"/>
          <w:szCs w:val="24"/>
        </w:rPr>
        <w:t>Modes of narration</w:t>
      </w:r>
    </w:p>
    <w:p w:rsidR="00F768C0" w:rsidRPr="00F768C0" w:rsidRDefault="00F768C0" w:rsidP="00F768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8C0">
        <w:rPr>
          <w:rFonts w:ascii="Times New Roman" w:eastAsia="Times New Roman" w:hAnsi="Times New Roman" w:cs="Times New Roman"/>
          <w:sz w:val="24"/>
          <w:szCs w:val="24"/>
        </w:rPr>
        <w:t>Prepositions</w:t>
      </w:r>
    </w:p>
    <w:p w:rsidR="00F768C0" w:rsidRPr="00F768C0" w:rsidRDefault="00F768C0" w:rsidP="00F768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8C0">
        <w:rPr>
          <w:rFonts w:ascii="Times New Roman" w:eastAsia="Times New Roman" w:hAnsi="Times New Roman" w:cs="Times New Roman"/>
          <w:sz w:val="24"/>
          <w:szCs w:val="24"/>
        </w:rPr>
        <w:t>Voice Change</w:t>
      </w:r>
    </w:p>
    <w:p w:rsidR="006A1ECF" w:rsidRPr="00F768C0" w:rsidRDefault="00F768C0" w:rsidP="00F768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8C0">
        <w:rPr>
          <w:rFonts w:ascii="Times New Roman" w:eastAsia="Times New Roman" w:hAnsi="Times New Roman" w:cs="Times New Roman"/>
          <w:sz w:val="24"/>
          <w:szCs w:val="24"/>
        </w:rPr>
        <w:t>Para jumbling</w:t>
      </w:r>
    </w:p>
    <w:sectPr w:rsidR="006A1ECF" w:rsidRPr="00F768C0" w:rsidSect="006A1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0A9" w:rsidRDefault="000E10A9" w:rsidP="00F768C0">
      <w:pPr>
        <w:spacing w:after="0" w:line="240" w:lineRule="auto"/>
      </w:pPr>
      <w:r>
        <w:separator/>
      </w:r>
    </w:p>
  </w:endnote>
  <w:endnote w:type="continuationSeparator" w:id="1">
    <w:p w:rsidR="000E10A9" w:rsidRDefault="000E10A9" w:rsidP="00F7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C0" w:rsidRDefault="00F768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C0" w:rsidRDefault="00F768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C0" w:rsidRDefault="00F768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0A9" w:rsidRDefault="000E10A9" w:rsidP="00F768C0">
      <w:pPr>
        <w:spacing w:after="0" w:line="240" w:lineRule="auto"/>
      </w:pPr>
      <w:r>
        <w:separator/>
      </w:r>
    </w:p>
  </w:footnote>
  <w:footnote w:type="continuationSeparator" w:id="1">
    <w:p w:rsidR="000E10A9" w:rsidRDefault="000E10A9" w:rsidP="00F7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C0" w:rsidRDefault="00F768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44985" o:spid="_x0000_s2050" type="#_x0000_t136" style="position:absolute;margin-left:0;margin-top:0;width:555.6pt;height:104.1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Recruitmentindia.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C0" w:rsidRDefault="00F768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44986" o:spid="_x0000_s2051" type="#_x0000_t136" style="position:absolute;margin-left:0;margin-top:0;width:555.6pt;height:104.1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Recruitmentindia.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C0" w:rsidRDefault="00F768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44984" o:spid="_x0000_s2049" type="#_x0000_t136" style="position:absolute;margin-left:0;margin-top:0;width:555.6pt;height:104.1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Recruitmentindia.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1F76"/>
    <w:multiLevelType w:val="multilevel"/>
    <w:tmpl w:val="3078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053523"/>
    <w:multiLevelType w:val="multilevel"/>
    <w:tmpl w:val="75C2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B808D8"/>
    <w:multiLevelType w:val="multilevel"/>
    <w:tmpl w:val="F4C8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F46A59"/>
    <w:multiLevelType w:val="multilevel"/>
    <w:tmpl w:val="BD06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768C0"/>
    <w:rsid w:val="000E10A9"/>
    <w:rsid w:val="006A1ECF"/>
    <w:rsid w:val="00F7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ECF"/>
  </w:style>
  <w:style w:type="paragraph" w:styleId="Heading3">
    <w:name w:val="heading 3"/>
    <w:basedOn w:val="Normal"/>
    <w:link w:val="Heading3Char"/>
    <w:uiPriority w:val="9"/>
    <w:qFormat/>
    <w:rsid w:val="00F768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768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68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768C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768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68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76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8C0"/>
  </w:style>
  <w:style w:type="paragraph" w:styleId="Footer">
    <w:name w:val="footer"/>
    <w:basedOn w:val="Normal"/>
    <w:link w:val="FooterChar"/>
    <w:uiPriority w:val="99"/>
    <w:semiHidden/>
    <w:unhideWhenUsed/>
    <w:rsid w:val="00F76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2022-10-10T11:44:00Z</dcterms:created>
  <dcterms:modified xsi:type="dcterms:W3CDTF">2022-10-10T11:46:00Z</dcterms:modified>
</cp:coreProperties>
</file>